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5803D9" w:rsidRDefault="005803D9" w:rsidP="005803D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44B6B" w:rsidP="00B4511C">
            <w:pPr>
              <w:rPr>
                <w:rStyle w:val="FontStyle53"/>
                <w:color w:val="000000"/>
                <w:sz w:val="28"/>
                <w:szCs w:val="28"/>
              </w:rPr>
            </w:pPr>
            <w:r w:rsidRPr="00A44B6B">
              <w:rPr>
                <w:color w:val="000000"/>
                <w:sz w:val="28"/>
                <w:szCs w:val="28"/>
              </w:rPr>
              <w:t>43.03.02 Туризм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803D9" w:rsidRDefault="005803D9" w:rsidP="005803D9">
            <w:pPr>
              <w:jc w:val="both"/>
              <w:rPr>
                <w:color w:val="000000"/>
                <w:sz w:val="28"/>
                <w:szCs w:val="28"/>
              </w:rPr>
            </w:pPr>
          </w:p>
          <w:p w:rsidR="00CB4949" w:rsidRPr="00120F69" w:rsidRDefault="00A44B6B" w:rsidP="005803D9">
            <w:pPr>
              <w:jc w:val="both"/>
              <w:rPr>
                <w:rStyle w:val="FontStyle53"/>
                <w:b w:val="0"/>
                <w:sz w:val="28"/>
                <w:szCs w:val="28"/>
              </w:rPr>
            </w:pPr>
            <w:r w:rsidRPr="00A44B6B">
              <w:rPr>
                <w:color w:val="000000"/>
                <w:sz w:val="28"/>
                <w:szCs w:val="28"/>
              </w:rPr>
              <w:t>Технология организации и управление туристским и экскурсионным сервисом</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5803D9" w:rsidRDefault="005803D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71705">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44B6B" w:rsidRPr="00A44B6B">
        <w:rPr>
          <w:color w:val="000000"/>
        </w:rPr>
        <w:t>43.03.02 Туризм</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44B6B" w:rsidRPr="00A44B6B">
        <w:rPr>
          <w:color w:val="000000"/>
        </w:rPr>
        <w:t>43.03.02 Туризм</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371705"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371705"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371705"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371705"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371705">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371705"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371705"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71705"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371705" w:rsidRDefault="00CB4949" w:rsidP="0068394B">
      <w:pPr>
        <w:autoSpaceDE w:val="0"/>
        <w:autoSpaceDN w:val="0"/>
        <w:adjustRightInd w:val="0"/>
        <w:jc w:val="both"/>
        <w:rPr>
          <w:lang w:val="en-US"/>
        </w:rPr>
      </w:pPr>
      <w:r w:rsidRPr="00371705">
        <w:rPr>
          <w:lang w:val="en-US"/>
        </w:rPr>
        <w:t>4.</w:t>
      </w:r>
      <w:r w:rsidRPr="00DC11F5">
        <w:t>Программа</w:t>
      </w:r>
      <w:r w:rsidR="009D2FB1" w:rsidRPr="00371705">
        <w:rPr>
          <w:lang w:val="en-US"/>
        </w:rPr>
        <w:t xml:space="preserve"> </w:t>
      </w:r>
      <w:r w:rsidRPr="00DC11F5">
        <w:t>для</w:t>
      </w:r>
      <w:r w:rsidR="009D2FB1" w:rsidRPr="00371705">
        <w:rPr>
          <w:lang w:val="en-US"/>
        </w:rPr>
        <w:t xml:space="preserve"> </w:t>
      </w:r>
      <w:r w:rsidRPr="00DC11F5">
        <w:t>работы</w:t>
      </w:r>
      <w:r w:rsidR="009D2FB1" w:rsidRPr="00371705">
        <w:rPr>
          <w:lang w:val="en-US"/>
        </w:rPr>
        <w:t xml:space="preserve"> </w:t>
      </w:r>
      <w:r w:rsidRPr="00DC11F5">
        <w:t>с</w:t>
      </w:r>
      <w:r w:rsidR="009D2FB1" w:rsidRPr="00371705">
        <w:rPr>
          <w:lang w:val="en-US"/>
        </w:rPr>
        <w:t xml:space="preserve"> </w:t>
      </w:r>
      <w:r w:rsidRPr="00DC11F5">
        <w:rPr>
          <w:lang w:val="en-US"/>
        </w:rPr>
        <w:t>pdf</w:t>
      </w:r>
      <w:r w:rsidR="009D2FB1" w:rsidRPr="00371705">
        <w:rPr>
          <w:lang w:val="en-US"/>
        </w:rPr>
        <w:t xml:space="preserve"> </w:t>
      </w:r>
      <w:r w:rsidRPr="00DC11F5">
        <w:t>файлами</w:t>
      </w:r>
      <w:r w:rsidR="009D2FB1" w:rsidRPr="00371705">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371705"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Default="00371705" w:rsidP="0068394B">
      <w:pPr>
        <w:autoSpaceDE w:val="0"/>
        <w:autoSpaceDN w:val="0"/>
        <w:adjustRightInd w:val="0"/>
      </w:pPr>
    </w:p>
    <w:p w:rsidR="00371705" w:rsidRPr="00DC11F5" w:rsidRDefault="00371705"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371705"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371705">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37170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10. Ценностное начало в Основном законе: конституционное проектирование в современно</w:t>
      </w:r>
      <w:r w:rsidR="00371705">
        <w:t>м</w:t>
      </w:r>
      <w:bookmarkStart w:id="0" w:name="_GoBack"/>
      <w:bookmarkEnd w:id="0"/>
      <w:r>
        <w:t xml:space="preserve"> мире.</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371705">
      <w:pPr>
        <w:pStyle w:val="a7"/>
        <w:numPr>
          <w:ilvl w:val="0"/>
          <w:numId w:val="112"/>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371705">
      <w:pPr>
        <w:pStyle w:val="a3"/>
        <w:widowControl/>
        <w:numPr>
          <w:ilvl w:val="0"/>
          <w:numId w:val="112"/>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371705">
      <w:pPr>
        <w:pStyle w:val="a3"/>
        <w:widowControl/>
        <w:numPr>
          <w:ilvl w:val="0"/>
          <w:numId w:val="112"/>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371705">
      <w:pPr>
        <w:pStyle w:val="a3"/>
        <w:widowControl/>
        <w:numPr>
          <w:ilvl w:val="0"/>
          <w:numId w:val="112"/>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371705">
      <w:pPr>
        <w:pStyle w:val="a3"/>
        <w:widowControl/>
        <w:numPr>
          <w:ilvl w:val="0"/>
          <w:numId w:val="112"/>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371705">
      <w:pPr>
        <w:pStyle w:val="a3"/>
        <w:widowControl/>
        <w:numPr>
          <w:ilvl w:val="0"/>
          <w:numId w:val="112"/>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371705">
      <w:pPr>
        <w:pStyle w:val="a3"/>
        <w:widowControl/>
        <w:numPr>
          <w:ilvl w:val="0"/>
          <w:numId w:val="112"/>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371705">
      <w:pPr>
        <w:pStyle w:val="a3"/>
        <w:widowControl/>
        <w:numPr>
          <w:ilvl w:val="0"/>
          <w:numId w:val="112"/>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371705">
      <w:pPr>
        <w:pStyle w:val="a3"/>
        <w:widowControl/>
        <w:numPr>
          <w:ilvl w:val="0"/>
          <w:numId w:val="112"/>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371705">
      <w:pPr>
        <w:pStyle w:val="a3"/>
        <w:widowControl/>
        <w:numPr>
          <w:ilvl w:val="0"/>
          <w:numId w:val="112"/>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371705">
      <w:pPr>
        <w:pStyle w:val="a3"/>
        <w:widowControl/>
        <w:numPr>
          <w:ilvl w:val="0"/>
          <w:numId w:val="112"/>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371705">
      <w:pPr>
        <w:pStyle w:val="a3"/>
        <w:widowControl/>
        <w:numPr>
          <w:ilvl w:val="0"/>
          <w:numId w:val="112"/>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371705">
      <w:pPr>
        <w:pStyle w:val="a3"/>
        <w:widowControl/>
        <w:numPr>
          <w:ilvl w:val="0"/>
          <w:numId w:val="112"/>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C8F3620"/>
    <w:multiLevelType w:val="multilevel"/>
    <w:tmpl w:val="302A477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32E3B63"/>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8"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9"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8"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1"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7"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3"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7"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1"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2"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3"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6"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7"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8"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9"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6"/>
  </w:num>
  <w:num w:numId="3">
    <w:abstractNumId w:val="30"/>
  </w:num>
  <w:num w:numId="4">
    <w:abstractNumId w:val="73"/>
  </w:num>
  <w:num w:numId="5">
    <w:abstractNumId w:val="28"/>
  </w:num>
  <w:num w:numId="6">
    <w:abstractNumId w:val="6"/>
  </w:num>
  <w:num w:numId="7">
    <w:abstractNumId w:val="54"/>
  </w:num>
  <w:num w:numId="8">
    <w:abstractNumId w:val="77"/>
  </w:num>
  <w:num w:numId="9">
    <w:abstractNumId w:val="106"/>
  </w:num>
  <w:num w:numId="10">
    <w:abstractNumId w:val="68"/>
  </w:num>
  <w:num w:numId="11">
    <w:abstractNumId w:val="55"/>
  </w:num>
  <w:num w:numId="12">
    <w:abstractNumId w:val="11"/>
  </w:num>
  <w:num w:numId="13">
    <w:abstractNumId w:val="26"/>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8"/>
  </w:num>
  <w:num w:numId="16">
    <w:abstractNumId w:val="46"/>
    <w:lvlOverride w:ilvl="0">
      <w:startOverride w:val="1"/>
    </w:lvlOverride>
  </w:num>
  <w:num w:numId="17">
    <w:abstractNumId w:val="70"/>
  </w:num>
  <w:num w:numId="18">
    <w:abstractNumId w:val="24"/>
  </w:num>
  <w:num w:numId="19">
    <w:abstractNumId w:val="94"/>
  </w:num>
  <w:num w:numId="20">
    <w:abstractNumId w:val="29"/>
  </w:num>
  <w:num w:numId="21">
    <w:abstractNumId w:val="65"/>
  </w:num>
  <w:num w:numId="22">
    <w:abstractNumId w:val="8"/>
  </w:num>
  <w:num w:numId="23">
    <w:abstractNumId w:val="19"/>
  </w:num>
  <w:num w:numId="24">
    <w:abstractNumId w:val="43"/>
  </w:num>
  <w:num w:numId="25">
    <w:abstractNumId w:val="72"/>
  </w:num>
  <w:num w:numId="26">
    <w:abstractNumId w:val="60"/>
  </w:num>
  <w:num w:numId="27">
    <w:abstractNumId w:val="7"/>
  </w:num>
  <w:num w:numId="28">
    <w:abstractNumId w:val="12"/>
  </w:num>
  <w:num w:numId="29">
    <w:abstractNumId w:val="63"/>
  </w:num>
  <w:num w:numId="30">
    <w:abstractNumId w:val="78"/>
  </w:num>
  <w:num w:numId="31">
    <w:abstractNumId w:val="104"/>
  </w:num>
  <w:num w:numId="32">
    <w:abstractNumId w:val="17"/>
  </w:num>
  <w:num w:numId="33">
    <w:abstractNumId w:val="57"/>
  </w:num>
  <w:num w:numId="34">
    <w:abstractNumId w:val="85"/>
  </w:num>
  <w:num w:numId="35">
    <w:abstractNumId w:val="31"/>
  </w:num>
  <w:num w:numId="36">
    <w:abstractNumId w:val="47"/>
  </w:num>
  <w:num w:numId="37">
    <w:abstractNumId w:val="52"/>
  </w:num>
  <w:num w:numId="38">
    <w:abstractNumId w:val="107"/>
  </w:num>
  <w:num w:numId="39">
    <w:abstractNumId w:val="103"/>
    <w:lvlOverride w:ilvl="0">
      <w:startOverride w:val="1"/>
    </w:lvlOverride>
  </w:num>
  <w:num w:numId="40">
    <w:abstractNumId w:val="16"/>
  </w:num>
  <w:num w:numId="41">
    <w:abstractNumId w:val="49"/>
  </w:num>
  <w:num w:numId="42">
    <w:abstractNumId w:val="79"/>
  </w:num>
  <w:num w:numId="43">
    <w:abstractNumId w:val="48"/>
  </w:num>
  <w:num w:numId="44">
    <w:abstractNumId w:val="40"/>
  </w:num>
  <w:num w:numId="45">
    <w:abstractNumId w:val="99"/>
  </w:num>
  <w:num w:numId="46">
    <w:abstractNumId w:val="22"/>
  </w:num>
  <w:num w:numId="47">
    <w:abstractNumId w:val="97"/>
  </w:num>
  <w:num w:numId="48">
    <w:abstractNumId w:val="69"/>
  </w:num>
  <w:num w:numId="49">
    <w:abstractNumId w:val="27"/>
  </w:num>
  <w:num w:numId="50">
    <w:abstractNumId w:val="100"/>
  </w:num>
  <w:num w:numId="51">
    <w:abstractNumId w:val="35"/>
  </w:num>
  <w:num w:numId="52">
    <w:abstractNumId w:val="108"/>
  </w:num>
  <w:num w:numId="53">
    <w:abstractNumId w:val="53"/>
  </w:num>
  <w:num w:numId="54">
    <w:abstractNumId w:val="4"/>
  </w:num>
  <w:num w:numId="55">
    <w:abstractNumId w:val="50"/>
  </w:num>
  <w:num w:numId="56">
    <w:abstractNumId w:val="44"/>
  </w:num>
  <w:num w:numId="57">
    <w:abstractNumId w:val="90"/>
  </w:num>
  <w:num w:numId="58">
    <w:abstractNumId w:val="105"/>
  </w:num>
  <w:num w:numId="59">
    <w:abstractNumId w:val="76"/>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num>
  <w:num w:numId="62">
    <w:abstractNumId w:val="92"/>
  </w:num>
  <w:num w:numId="63">
    <w:abstractNumId w:val="91"/>
  </w:num>
  <w:num w:numId="64">
    <w:abstractNumId w:val="80"/>
  </w:num>
  <w:num w:numId="65">
    <w:abstractNumId w:val="25"/>
  </w:num>
  <w:num w:numId="66">
    <w:abstractNumId w:val="10"/>
  </w:num>
  <w:num w:numId="67">
    <w:abstractNumId w:val="15"/>
  </w:num>
  <w:num w:numId="68">
    <w:abstractNumId w:val="59"/>
  </w:num>
  <w:num w:numId="69">
    <w:abstractNumId w:val="88"/>
  </w:num>
  <w:num w:numId="70">
    <w:abstractNumId w:val="101"/>
  </w:num>
  <w:num w:numId="71">
    <w:abstractNumId w:val="2"/>
  </w:num>
  <w:num w:numId="72">
    <w:abstractNumId w:val="61"/>
  </w:num>
  <w:num w:numId="73">
    <w:abstractNumId w:val="67"/>
  </w:num>
  <w:num w:numId="74">
    <w:abstractNumId w:val="86"/>
  </w:num>
  <w:num w:numId="75">
    <w:abstractNumId w:val="84"/>
  </w:num>
  <w:num w:numId="76">
    <w:abstractNumId w:val="20"/>
  </w:num>
  <w:num w:numId="77">
    <w:abstractNumId w:val="32"/>
  </w:num>
  <w:num w:numId="78">
    <w:abstractNumId w:val="102"/>
  </w:num>
  <w:num w:numId="79">
    <w:abstractNumId w:val="109"/>
  </w:num>
  <w:num w:numId="80">
    <w:abstractNumId w:val="64"/>
  </w:num>
  <w:num w:numId="81">
    <w:abstractNumId w:val="83"/>
  </w:num>
  <w:num w:numId="82">
    <w:abstractNumId w:val="33"/>
  </w:num>
  <w:num w:numId="83">
    <w:abstractNumId w:val="95"/>
  </w:num>
  <w:num w:numId="84">
    <w:abstractNumId w:val="39"/>
  </w:num>
  <w:num w:numId="85">
    <w:abstractNumId w:val="13"/>
  </w:num>
  <w:num w:numId="86">
    <w:abstractNumId w:val="66"/>
  </w:num>
  <w:num w:numId="87">
    <w:abstractNumId w:val="75"/>
  </w:num>
  <w:num w:numId="88">
    <w:abstractNumId w:val="5"/>
  </w:num>
  <w:num w:numId="89">
    <w:abstractNumId w:val="74"/>
  </w:num>
  <w:num w:numId="90">
    <w:abstractNumId w:val="3"/>
  </w:num>
  <w:num w:numId="91">
    <w:abstractNumId w:val="51"/>
  </w:num>
  <w:num w:numId="92">
    <w:abstractNumId w:val="36"/>
  </w:num>
  <w:num w:numId="93">
    <w:abstractNumId w:val="89"/>
  </w:num>
  <w:num w:numId="94">
    <w:abstractNumId w:val="14"/>
  </w:num>
  <w:num w:numId="95">
    <w:abstractNumId w:val="93"/>
  </w:num>
  <w:num w:numId="96">
    <w:abstractNumId w:val="23"/>
  </w:num>
  <w:num w:numId="97">
    <w:abstractNumId w:val="87"/>
  </w:num>
  <w:num w:numId="98">
    <w:abstractNumId w:val="1"/>
  </w:num>
  <w:num w:numId="99">
    <w:abstractNumId w:val="9"/>
  </w:num>
  <w:num w:numId="100">
    <w:abstractNumId w:val="21"/>
  </w:num>
  <w:num w:numId="101">
    <w:abstractNumId w:val="71"/>
  </w:num>
  <w:num w:numId="102">
    <w:abstractNumId w:val="58"/>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num>
  <w:num w:numId="106">
    <w:abstractNumId w:val="62"/>
  </w:num>
  <w:num w:numId="107">
    <w:abstractNumId w:val="18"/>
  </w:num>
  <w:num w:numId="108">
    <w:abstractNumId w:val="56"/>
  </w:num>
  <w:num w:numId="109">
    <w:abstractNumId w:val="81"/>
  </w:num>
  <w:num w:numId="110">
    <w:abstractNumId w:val="34"/>
  </w:num>
  <w:num w:numId="111">
    <w:abstractNumId w:val="37"/>
  </w:num>
  <w:num w:numId="112">
    <w:abstractNumId w:val="4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1705"/>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03D9"/>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B9A8DF"/>
  <w15:docId w15:val="{287FF5FC-C6DF-4F62-9EF3-50F4382D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116083">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23F20-93EF-4A56-A23B-B9D612516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1</Pages>
  <Words>8421</Words>
  <Characters>48005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63</cp:revision>
  <dcterms:created xsi:type="dcterms:W3CDTF">2021-04-22T08:18:00Z</dcterms:created>
  <dcterms:modified xsi:type="dcterms:W3CDTF">2025-03-25T13:21:00Z</dcterms:modified>
</cp:coreProperties>
</file>